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43A30" w14:textId="77777777" w:rsidR="00994BFA" w:rsidRPr="00994BFA" w:rsidRDefault="00994BFA" w:rsidP="00994BFA">
      <w:pPr>
        <w:tabs>
          <w:tab w:val="left" w:pos="7050"/>
        </w:tabs>
        <w:spacing w:after="0" w:line="276" w:lineRule="auto"/>
        <w:ind w:left="524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Załącznik nr 3</w:t>
      </w:r>
    </w:p>
    <w:p w14:paraId="02691CAE" w14:textId="77777777" w:rsidR="00994BFA" w:rsidRPr="00994BFA" w:rsidRDefault="00994BFA" w:rsidP="00994BFA">
      <w:pPr>
        <w:tabs>
          <w:tab w:val="left" w:pos="7050"/>
        </w:tabs>
        <w:spacing w:after="0" w:line="276" w:lineRule="auto"/>
        <w:ind w:left="524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 Zarządzenia nr </w:t>
      </w:r>
      <w:r w:rsidRPr="00994BF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0050/614/2024</w:t>
      </w:r>
    </w:p>
    <w:p w14:paraId="157DFF81" w14:textId="77777777" w:rsidR="00994BFA" w:rsidRPr="00994BFA" w:rsidRDefault="00994BFA" w:rsidP="00994BFA">
      <w:pPr>
        <w:tabs>
          <w:tab w:val="left" w:pos="7050"/>
        </w:tabs>
        <w:spacing w:after="0" w:line="276" w:lineRule="auto"/>
        <w:ind w:left="524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Prezydenta Miasta Rzeszowa</w:t>
      </w:r>
    </w:p>
    <w:p w14:paraId="1DBFA580" w14:textId="77777777" w:rsidR="00994BFA" w:rsidRPr="00994BFA" w:rsidRDefault="00994BFA" w:rsidP="00994BFA">
      <w:pPr>
        <w:tabs>
          <w:tab w:val="left" w:pos="7050"/>
        </w:tabs>
        <w:spacing w:after="0" w:line="276" w:lineRule="auto"/>
        <w:ind w:left="524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dnia </w:t>
      </w:r>
      <w:r w:rsidRPr="00994BF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22 listopada 2024 r.</w:t>
      </w:r>
    </w:p>
    <w:p w14:paraId="5C3CDB5E" w14:textId="77777777" w:rsidR="00994BFA" w:rsidRPr="00994BFA" w:rsidRDefault="00994BFA" w:rsidP="00994BFA">
      <w:pPr>
        <w:spacing w:after="0" w:line="276" w:lineRule="auto"/>
        <w:ind w:left="5245"/>
        <w:rPr>
          <w:rFonts w:ascii="Arial" w:eastAsia="Times New Roman" w:hAnsi="Arial" w:cs="Arial"/>
          <w:snapToGrid w:val="0"/>
          <w:kern w:val="0"/>
          <w:sz w:val="20"/>
          <w:szCs w:val="20"/>
          <w:lang w:eastAsia="pl-PL"/>
          <w14:ligatures w14:val="none"/>
        </w:rPr>
      </w:pPr>
      <w:r w:rsidRPr="00994BFA">
        <w:rPr>
          <w:rFonts w:ascii="Arial" w:eastAsia="Times New Roman" w:hAnsi="Arial" w:cs="Arial"/>
          <w:snapToGrid w:val="0"/>
          <w:kern w:val="0"/>
          <w:sz w:val="20"/>
          <w:szCs w:val="20"/>
          <w:lang w:eastAsia="pl-PL"/>
          <w14:ligatures w14:val="none"/>
        </w:rPr>
        <w:t xml:space="preserve">w sprawie ogłoszenia konsultacji projektu „Program Ochrony Zdrowia Psychicznego </w:t>
      </w:r>
      <w:r w:rsidRPr="00994BFA">
        <w:rPr>
          <w:rFonts w:ascii="Arial" w:eastAsia="Times New Roman" w:hAnsi="Arial" w:cs="Arial"/>
          <w:snapToGrid w:val="0"/>
          <w:kern w:val="0"/>
          <w:sz w:val="20"/>
          <w:szCs w:val="20"/>
          <w:lang w:eastAsia="pl-PL"/>
          <w14:ligatures w14:val="none"/>
        </w:rPr>
        <w:br/>
        <w:t>dla Miasta Rzeszowa na lata 2024-2030”</w:t>
      </w:r>
    </w:p>
    <w:p w14:paraId="25B88402" w14:textId="77777777" w:rsidR="00994BFA" w:rsidRPr="00994BFA" w:rsidRDefault="00994BFA" w:rsidP="00994B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AD18EB" w14:textId="77777777" w:rsidR="00994BFA" w:rsidRPr="00994BFA" w:rsidRDefault="00994BFA" w:rsidP="00994BFA">
      <w:pPr>
        <w:tabs>
          <w:tab w:val="left" w:pos="7050"/>
        </w:tabs>
        <w:spacing w:after="0" w:line="276" w:lineRule="auto"/>
        <w:ind w:left="504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5A1C132" w14:textId="77777777" w:rsidR="00994BFA" w:rsidRPr="00994BFA" w:rsidRDefault="00994BFA" w:rsidP="00994BFA">
      <w:pPr>
        <w:tabs>
          <w:tab w:val="left" w:pos="7050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94BF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Formularz konsultacji projektu: </w:t>
      </w:r>
      <w:r w:rsidRPr="00994BFA"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  <w:t>„Program Ochrony Zdrowia Psychicznego dla Miasta Rzeszowa na lata 2024-2030”</w:t>
      </w:r>
    </w:p>
    <w:p w14:paraId="197D5C21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794423F8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lang w:eastAsia="pl-PL"/>
          <w14:ligatures w14:val="none"/>
        </w:rPr>
        <w:t>DANE OSOBOWE</w:t>
      </w:r>
    </w:p>
    <w:p w14:paraId="4624D3F5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DE44961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lang w:eastAsia="pl-PL"/>
          <w14:ligatures w14:val="none"/>
        </w:rPr>
        <w:t>Imię i nazwisko: ____________________________________________________________</w:t>
      </w:r>
    </w:p>
    <w:p w14:paraId="09DFCCE2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C3A7E1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 korespondencyjny / email: </w:t>
      </w:r>
    </w:p>
    <w:p w14:paraId="120C6245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lang w:eastAsia="pl-PL"/>
          <w14:ligatures w14:val="none"/>
        </w:rPr>
        <w:t>__________________________________________________________________________</w:t>
      </w:r>
    </w:p>
    <w:p w14:paraId="0022AA64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EF7014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lang w:eastAsia="pl-PL"/>
          <w14:ligatures w14:val="none"/>
        </w:rPr>
        <w:t>Telefon: ____________________________________________________________________</w:t>
      </w:r>
    </w:p>
    <w:p w14:paraId="18ABA07D" w14:textId="77777777" w:rsidR="00994BFA" w:rsidRPr="00994BFA" w:rsidRDefault="00994BFA" w:rsidP="00994BFA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B388885" w14:textId="77777777" w:rsidR="00994BFA" w:rsidRPr="00994BFA" w:rsidRDefault="00994BFA" w:rsidP="00994BFA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pl-PL"/>
          <w14:ligatures w14:val="none"/>
        </w:rPr>
      </w:pPr>
      <w:r w:rsidRPr="00994BFA"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pl-PL"/>
          <w14:ligatures w14:val="none"/>
        </w:rPr>
        <w:t>KLAUZULA INFORMACYJNA</w:t>
      </w:r>
    </w:p>
    <w:p w14:paraId="12DA1722" w14:textId="77777777" w:rsidR="00994BFA" w:rsidRPr="00994BFA" w:rsidRDefault="00994BFA" w:rsidP="00994BF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994BFA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Na podstawie art. 13 ust. 1 i ust. 2 Rozporządzenia Parlamentu Europejskiego i Rady (UE) 2016/679 z 27 kwietnia 2016 r. w sprawie ochrony osób fizycznych w związku z przetwarzaniem danych osobowych i w sprawie swobodnego przepływu takich danych oraz uchylenia dyrektywy 95/46/WE  (dalej jako: „RODO”), informujemy że: 1. Administratorem Państwa danych osobowych jest Gmina Miasto Rzeszów (dane adresowe: Rynek 1, 35-064 Rzeszów). 2. Kontakt do inspektora ochrony danych drogą elektroniczną (e-mail: iod@erzeszow.pl) lub pisemnie na adres Administratora. 3. Państwa  dane osobowe przetwarzane są w celu wypełnienia obowiązku prawnego ciążącego na Administratorze (art. 6 ust. 1 lit. c i e oraz art. 9 ust 2 RODO), polegającego na konieczności przeprowadzenia konsultacji projektu Strategii Rozwiązywania Problemów Społecznych Miasta Rzeszowa na lata 2023-2030. 4. Podstawą prawną przetwarzania Państwa danych osobowych jest art. 30 ust. 1 ustawy z dnia 8 marca 1990 r. o samorządzie gminnym (Dz. U. z 2023 r., poz. 40), w związku z uchwałą nr LIII/1133/2021 Rady Miasta Rzeszowa z dnia 26 października 2021 r. w sprawie zasad i trybu przeprowadzenia konsultacji społecznych z mieszkańcami miasta Rzeszowa. 5. Z danych osobowych będziemy korzystać do momentu zakończenia realizacji celów określonych w pkt 3, a po tym czasie przez okres oraz w zakresie wymaganym przez przepisy powszechnie obowiązującego prawa. 6. Państwa dane mogą zostać przekazane: – organom władzy publicznej oraz podmiotom wykonującym zadania publiczne lub działających na zlecenie organów władzy publicznej, w zakresie i w celach, które wynikają z przepisów powszechnie obowiązującego prawa, innym podmiotom, które na podstawie stosownych umów podpisanych z Administratorem. 7. Państwa dane nie będą podlegać zautomatyzowanemu podejmowaniu decyzji ani profilowaniu. 8. Państwa dane nie trafią poza Europejski Obszar Gospodarczy (obejmujący Unię Europejską, Norwegię, Lichtenstein i Islandię). 9. W związku z przetwarzaniem Pani/Pana danych osobowych, przysługują Państwu następujące prawa: prawo dostępu do danych osobowych na zasadach określonych w art. 15 RODO, prawo żądania sprostowania/poprawienia danych osobowych na zasadach określonych w art.16 RODO, - prawo żądania usunięcia danych osobowych na zasadach określonych w art. 17 RODO, - prawo żądania ograniczenia przetwarzania danych osobowych na zasadach określonych w art. 18 RODO,- prawo wyrażenia sprzeciwu wobec przetwarzania  danych osobowych na zasadach określonych w art. 21 RODO, - prawo wniesienia skargi Prezesa Urzędu Ochrony Danych Osobowych, gdy uzna Pani/Pan, iż przetwarzanie danych osobowych narusza RODO. 10. Podanie przez Państwa danych osobowych jest obowiązkowe, w sytuacji gdy przesłankę przetwarzania danych osobowych stanowi przepis prawa.</w:t>
      </w:r>
    </w:p>
    <w:p w14:paraId="53B62B66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EABBCCD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D76C8A8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0FCBA1D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A7C9F5B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9FA6870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68551CD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39FF965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B2F5BF4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2E76554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226F826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C0A78DD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8CB8375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27EF526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B8F7DE1" w14:textId="77777777" w:rsidR="00994BFA" w:rsidRPr="00994BFA" w:rsidRDefault="00994BFA" w:rsidP="00994BFA">
      <w:pPr>
        <w:spacing w:after="0" w:line="276" w:lineRule="auto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Wypełniony formularz należy przesłać w formie elektronicznej na adres: </w:t>
      </w:r>
      <w:hyperlink r:id="rId4" w:history="1">
        <w:r w:rsidRPr="00994BFA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wps@erzeszow.pl</w:t>
        </w:r>
      </w:hyperlink>
      <w:r w:rsidRPr="00994BFA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 </w:t>
      </w:r>
    </w:p>
    <w:p w14:paraId="4ADD2117" w14:textId="77777777" w:rsidR="00994BFA" w:rsidRPr="00994BFA" w:rsidRDefault="00994BFA" w:rsidP="00994BFA">
      <w:pPr>
        <w:spacing w:after="0" w:line="276" w:lineRule="auto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204B4F0B" w14:textId="77777777" w:rsidR="00994BFA" w:rsidRPr="00994BFA" w:rsidRDefault="00994BFA" w:rsidP="00994BF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4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tytule e-mail należy wpisać: </w:t>
      </w:r>
      <w:r w:rsidRPr="00994BFA">
        <w:rPr>
          <w:rFonts w:ascii="Arial" w:eastAsia="Times New Roman" w:hAnsi="Arial" w:cs="Arial"/>
          <w:b/>
          <w:kern w:val="0"/>
          <w:lang w:eastAsia="pl-PL"/>
          <w14:ligatures w14:val="none"/>
        </w:rPr>
        <w:t>Konsultacje społeczne projektu POZP 2024-2030.</w:t>
      </w:r>
    </w:p>
    <w:p w14:paraId="04240AC1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2438"/>
        <w:gridCol w:w="1815"/>
      </w:tblGrid>
      <w:tr w:rsidR="00994BFA" w:rsidRPr="00994BFA" w14:paraId="4064000B" w14:textId="77777777" w:rsidTr="008B136C">
        <w:trPr>
          <w:trHeight w:val="1552"/>
          <w:tblHeader/>
        </w:trPr>
        <w:tc>
          <w:tcPr>
            <w:tcW w:w="709" w:type="dxa"/>
            <w:shd w:val="clear" w:color="auto" w:fill="B4C6E7"/>
            <w:vAlign w:val="center"/>
          </w:tcPr>
          <w:p w14:paraId="75BD329A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119" w:type="dxa"/>
            <w:shd w:val="clear" w:color="auto" w:fill="B4C6E7"/>
            <w:vAlign w:val="center"/>
          </w:tcPr>
          <w:p w14:paraId="764B2964" w14:textId="77777777" w:rsidR="00994BFA" w:rsidRPr="00994BFA" w:rsidRDefault="00994BFA" w:rsidP="00994BF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t>Zapis w projekcie „Program Ochrony Zdrowia Psychicznego</w:t>
            </w:r>
          </w:p>
          <w:p w14:paraId="3C7FCD73" w14:textId="77777777" w:rsidR="00994BFA" w:rsidRPr="00994BFA" w:rsidRDefault="00994BFA" w:rsidP="00994BF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t xml:space="preserve">dla Miasta Rzeszowa </w:t>
            </w: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br/>
              <w:t>na lata 2024-2030”</w:t>
            </w:r>
            <w:r w:rsidRPr="00994BFA">
              <w:rPr>
                <w:rFonts w:ascii="Arial" w:eastAsia="Calibri" w:hAnsi="Arial" w:cs="Arial"/>
                <w:b/>
                <w:i/>
                <w:iCs/>
                <w:kern w:val="0"/>
                <w:lang w:eastAsia="pl-PL"/>
                <w14:ligatures w14:val="none"/>
              </w:rPr>
              <w:t>,</w:t>
            </w: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t xml:space="preserve"> </w:t>
            </w: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br/>
              <w:t xml:space="preserve">do którego zgłaszane </w:t>
            </w: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br/>
              <w:t>są uwagi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0DF992D1" w14:textId="77777777" w:rsidR="00994BFA" w:rsidRPr="00994BFA" w:rsidRDefault="00994BFA" w:rsidP="00994BF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t>Nr strony</w:t>
            </w:r>
          </w:p>
        </w:tc>
        <w:tc>
          <w:tcPr>
            <w:tcW w:w="2438" w:type="dxa"/>
            <w:shd w:val="clear" w:color="auto" w:fill="B4C6E7"/>
            <w:vAlign w:val="center"/>
          </w:tcPr>
          <w:p w14:paraId="3A820DD4" w14:textId="77777777" w:rsidR="00994BFA" w:rsidRPr="00994BFA" w:rsidRDefault="00994BFA" w:rsidP="00994BF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t>Sugerowana zmiana (konkretna propozycja nowego brzmienia zapisu)</w:t>
            </w:r>
          </w:p>
        </w:tc>
        <w:tc>
          <w:tcPr>
            <w:tcW w:w="1815" w:type="dxa"/>
            <w:shd w:val="clear" w:color="auto" w:fill="B4C6E7"/>
            <w:vAlign w:val="center"/>
          </w:tcPr>
          <w:p w14:paraId="2A5956CF" w14:textId="77777777" w:rsidR="00994BFA" w:rsidRPr="00994BFA" w:rsidRDefault="00994BFA" w:rsidP="00994BF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b/>
                <w:kern w:val="0"/>
                <w:lang w:eastAsia="pl-PL"/>
                <w14:ligatures w14:val="none"/>
              </w:rPr>
              <w:t>Uzasadnienie</w:t>
            </w:r>
          </w:p>
        </w:tc>
      </w:tr>
      <w:tr w:rsidR="00994BFA" w:rsidRPr="00994BFA" w14:paraId="662CEB52" w14:textId="77777777" w:rsidTr="008B136C">
        <w:trPr>
          <w:trHeight w:val="2208"/>
        </w:trPr>
        <w:tc>
          <w:tcPr>
            <w:tcW w:w="709" w:type="dxa"/>
            <w:shd w:val="clear" w:color="auto" w:fill="auto"/>
          </w:tcPr>
          <w:p w14:paraId="57626C5A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75E3A809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  <w:p w14:paraId="39B25E53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  <w:p w14:paraId="0AD97624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395EA57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shd w:val="clear" w:color="auto" w:fill="auto"/>
          </w:tcPr>
          <w:p w14:paraId="394BEC57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5" w:type="dxa"/>
            <w:shd w:val="clear" w:color="auto" w:fill="auto"/>
          </w:tcPr>
          <w:p w14:paraId="30B68C30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</w:tr>
      <w:tr w:rsidR="00994BFA" w:rsidRPr="00994BFA" w14:paraId="37B67908" w14:textId="77777777" w:rsidTr="008B136C">
        <w:trPr>
          <w:trHeight w:val="2208"/>
        </w:trPr>
        <w:tc>
          <w:tcPr>
            <w:tcW w:w="709" w:type="dxa"/>
            <w:shd w:val="clear" w:color="auto" w:fill="auto"/>
          </w:tcPr>
          <w:p w14:paraId="644C997B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69A8E4B7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  <w:p w14:paraId="0F5B22F1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  <w:p w14:paraId="36581E97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D9A52AE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shd w:val="clear" w:color="auto" w:fill="auto"/>
          </w:tcPr>
          <w:p w14:paraId="5462D685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5" w:type="dxa"/>
            <w:shd w:val="clear" w:color="auto" w:fill="auto"/>
          </w:tcPr>
          <w:p w14:paraId="6ECC8926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</w:tr>
      <w:tr w:rsidR="00994BFA" w:rsidRPr="00994BFA" w14:paraId="429F68E2" w14:textId="77777777" w:rsidTr="008B136C">
        <w:trPr>
          <w:trHeight w:val="2208"/>
        </w:trPr>
        <w:tc>
          <w:tcPr>
            <w:tcW w:w="709" w:type="dxa"/>
            <w:shd w:val="clear" w:color="auto" w:fill="auto"/>
          </w:tcPr>
          <w:p w14:paraId="6E4DF60E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  <w:r w:rsidRPr="00994BFA"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3FE5623C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  <w:p w14:paraId="5DF6680B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  <w:p w14:paraId="51025C71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2A12AD9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shd w:val="clear" w:color="auto" w:fill="auto"/>
          </w:tcPr>
          <w:p w14:paraId="5BF5B1D4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15" w:type="dxa"/>
            <w:shd w:val="clear" w:color="auto" w:fill="auto"/>
          </w:tcPr>
          <w:p w14:paraId="7BB3FA8A" w14:textId="77777777" w:rsidR="00994BFA" w:rsidRPr="00994BFA" w:rsidRDefault="00994BFA" w:rsidP="00994BFA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78877D8A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0E8165E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AEB1BE" w14:textId="77777777" w:rsidR="00994BFA" w:rsidRPr="00994BFA" w:rsidRDefault="00994BFA" w:rsidP="00994BF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DE160C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FA"/>
    <w:rsid w:val="00117DC6"/>
    <w:rsid w:val="00652DE1"/>
    <w:rsid w:val="00694040"/>
    <w:rsid w:val="00864BD2"/>
    <w:rsid w:val="00994BFA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8FEC"/>
  <w15:chartTrackingRefBased/>
  <w15:docId w15:val="{D0654E42-E5EA-4EFF-95A4-D6183B46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B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B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B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B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B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B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B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B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B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B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ps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1</cp:revision>
  <dcterms:created xsi:type="dcterms:W3CDTF">2024-11-22T11:10:00Z</dcterms:created>
  <dcterms:modified xsi:type="dcterms:W3CDTF">2024-11-22T11:10:00Z</dcterms:modified>
</cp:coreProperties>
</file>